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2BC" w:rsidRDefault="00342D65" w:rsidP="00FB2C99">
      <w:pPr>
        <w:jc w:val="center"/>
        <w:rPr>
          <w:b/>
          <w:sz w:val="24"/>
        </w:rPr>
      </w:pPr>
      <w:r w:rsidRPr="00342D65">
        <w:rPr>
          <w:b/>
          <w:sz w:val="24"/>
        </w:rPr>
        <w:t>｢全国土の会｣土壌診断分析申込書</w:t>
      </w:r>
    </w:p>
    <w:p w:rsidR="00342D65" w:rsidRDefault="00FB2C99" w:rsidP="00342D65">
      <w:pPr>
        <w:jc w:val="center"/>
        <w:rPr>
          <w:b/>
          <w:sz w:val="24"/>
        </w:rPr>
      </w:pPr>
      <w:r>
        <w:rPr>
          <w:b/>
        </w:rPr>
        <w:t xml:space="preserve">　　　　　　　　　　　　　　　　　　　　　　　　　　　</w:t>
      </w:r>
      <w:r w:rsidRPr="00FB2C99">
        <w:rPr>
          <w:b/>
          <w:u w:val="single"/>
        </w:rPr>
        <w:t xml:space="preserve">　　　</w:t>
      </w:r>
      <w:r w:rsidRPr="00FB2C99">
        <w:rPr>
          <w:b/>
        </w:rPr>
        <w:t>年</w:t>
      </w:r>
      <w:r w:rsidRPr="00FB2C99">
        <w:rPr>
          <w:b/>
          <w:u w:val="single"/>
        </w:rPr>
        <w:t xml:space="preserve">　　</w:t>
      </w:r>
      <w:r w:rsidRPr="00FB2C99">
        <w:rPr>
          <w:b/>
        </w:rPr>
        <w:t>月</w:t>
      </w:r>
      <w:r w:rsidRPr="00FB2C99">
        <w:rPr>
          <w:b/>
          <w:u w:val="single"/>
        </w:rPr>
        <w:t xml:space="preserve">　　</w:t>
      </w:r>
      <w:r w:rsidRPr="00FB2C99">
        <w:rPr>
          <w:b/>
        </w:rPr>
        <w:t>日</w:t>
      </w:r>
    </w:p>
    <w:p w:rsidR="00342D65" w:rsidRDefault="00342D65" w:rsidP="00342D65">
      <w:pPr>
        <w:jc w:val="lef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．会員名：</w:t>
      </w:r>
      <w:r w:rsidRPr="00342D65">
        <w:rPr>
          <w:rFonts w:hint="eastAsia"/>
          <w:szCs w:val="21"/>
          <w:u w:val="single"/>
        </w:rPr>
        <w:t xml:space="preserve">　　　　　　　</w:t>
      </w:r>
      <w:r w:rsidRPr="006C6727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</w:rPr>
        <w:t xml:space="preserve">　会員番号：</w:t>
      </w:r>
      <w:r w:rsidRPr="00342D65">
        <w:rPr>
          <w:rFonts w:hint="eastAsia"/>
          <w:szCs w:val="21"/>
          <w:u w:val="single"/>
        </w:rPr>
        <w:t xml:space="preserve">　　　　　　　　</w:t>
      </w:r>
      <w:r w:rsidRPr="00342D65">
        <w:rPr>
          <w:rFonts w:hint="eastAsia"/>
          <w:szCs w:val="21"/>
        </w:rPr>
        <w:t>(</w:t>
      </w:r>
      <w:r w:rsidRPr="00342D65">
        <w:rPr>
          <w:rFonts w:hint="eastAsia"/>
          <w:szCs w:val="21"/>
        </w:rPr>
        <w:t>不明の場合には</w:t>
      </w:r>
      <w:r>
        <w:rPr>
          <w:rFonts w:hint="eastAsia"/>
          <w:szCs w:val="21"/>
        </w:rPr>
        <w:t>無記入</w:t>
      </w:r>
      <w:r>
        <w:rPr>
          <w:rFonts w:hint="eastAsia"/>
          <w:szCs w:val="21"/>
        </w:rPr>
        <w:t>)</w:t>
      </w:r>
    </w:p>
    <w:p w:rsidR="00434CB0" w:rsidRDefault="00434CB0" w:rsidP="00342D65">
      <w:pPr>
        <w:jc w:val="left"/>
        <w:rPr>
          <w:szCs w:val="21"/>
        </w:rPr>
      </w:pPr>
    </w:p>
    <w:p w:rsidR="00434CB0" w:rsidRDefault="00434CB0" w:rsidP="00342D65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連絡先　電話：</w:t>
      </w:r>
      <w:r w:rsidRPr="00434CB0">
        <w:rPr>
          <w:rFonts w:hint="eastAsia"/>
          <w:szCs w:val="21"/>
          <w:u w:val="single"/>
        </w:rPr>
        <w:t xml:space="preserve">　　　　　</w:t>
      </w:r>
      <w:r w:rsidR="00FB2C99">
        <w:rPr>
          <w:rFonts w:hint="eastAsia"/>
          <w:szCs w:val="21"/>
          <w:u w:val="single"/>
        </w:rPr>
        <w:t xml:space="preserve">　</w:t>
      </w:r>
      <w:r w:rsidRPr="00434CB0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 xml:space="preserve">　　メール：</w:t>
      </w:r>
      <w:r w:rsidRPr="00434CB0">
        <w:rPr>
          <w:rFonts w:hint="eastAsia"/>
          <w:szCs w:val="21"/>
          <w:u w:val="single"/>
        </w:rPr>
        <w:t xml:space="preserve">　　　　</w:t>
      </w:r>
      <w:r w:rsidR="00E3523A">
        <w:rPr>
          <w:rFonts w:hint="eastAsia"/>
          <w:szCs w:val="21"/>
          <w:u w:val="single"/>
        </w:rPr>
        <w:t xml:space="preserve">　　　</w:t>
      </w:r>
      <w:r w:rsidR="00080318">
        <w:rPr>
          <w:rFonts w:hint="eastAsia"/>
          <w:szCs w:val="21"/>
          <w:u w:val="single"/>
        </w:rPr>
        <w:t xml:space="preserve">　</w:t>
      </w:r>
      <w:r w:rsidRPr="00434CB0">
        <w:rPr>
          <w:rFonts w:hint="eastAsia"/>
          <w:szCs w:val="21"/>
          <w:u w:val="single"/>
        </w:rPr>
        <w:t xml:space="preserve">　　　</w:t>
      </w:r>
    </w:p>
    <w:p w:rsidR="00C029A5" w:rsidRDefault="00C029A5" w:rsidP="00342D65">
      <w:pPr>
        <w:jc w:val="left"/>
        <w:rPr>
          <w:szCs w:val="21"/>
        </w:rPr>
      </w:pPr>
    </w:p>
    <w:p w:rsidR="00342D65" w:rsidRDefault="00342D65" w:rsidP="00342D65">
      <w:pPr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．土壌診断分析項目</w:t>
      </w:r>
    </w:p>
    <w:p w:rsidR="00DB7ADF" w:rsidRDefault="00342D65" w:rsidP="00342D65">
      <w:pPr>
        <w:jc w:val="left"/>
        <w:rPr>
          <w:szCs w:val="21"/>
        </w:rPr>
      </w:pPr>
      <w:r>
        <w:rPr>
          <w:rFonts w:hint="eastAsia"/>
          <w:szCs w:val="21"/>
        </w:rPr>
        <w:t xml:space="preserve">　□：多量要素＋微量要素</w:t>
      </w:r>
      <w:r w:rsidR="00DB7ADF">
        <w:rPr>
          <w:rFonts w:hint="eastAsia"/>
          <w:szCs w:val="21"/>
        </w:rPr>
        <w:t>(</w:t>
      </w:r>
      <w:r w:rsidR="00DB7ADF">
        <w:rPr>
          <w:rFonts w:hint="eastAsia"/>
          <w:szCs w:val="21"/>
        </w:rPr>
        <w:t xml:space="preserve">　畑</w:t>
      </w:r>
      <w:r w:rsidR="00DB7ADF">
        <w:rPr>
          <w:rFonts w:hint="eastAsia"/>
          <w:szCs w:val="21"/>
        </w:rPr>
        <w:t xml:space="preserve"> </w:t>
      </w:r>
      <w:r w:rsidR="00DB7ADF">
        <w:rPr>
          <w:rFonts w:hint="eastAsia"/>
          <w:szCs w:val="21"/>
        </w:rPr>
        <w:t>・</w:t>
      </w:r>
      <w:r w:rsidR="00DB7ADF">
        <w:rPr>
          <w:rFonts w:hint="eastAsia"/>
          <w:szCs w:val="21"/>
        </w:rPr>
        <w:t xml:space="preserve"> </w:t>
      </w:r>
      <w:r w:rsidR="00DB7ADF">
        <w:rPr>
          <w:rFonts w:hint="eastAsia"/>
          <w:szCs w:val="21"/>
        </w:rPr>
        <w:t>ハウス</w:t>
      </w:r>
      <w:r w:rsidR="00DB7ADF">
        <w:rPr>
          <w:rFonts w:hint="eastAsia"/>
          <w:szCs w:val="21"/>
        </w:rPr>
        <w:t xml:space="preserve"> </w:t>
      </w:r>
      <w:r w:rsidR="00DB7ADF">
        <w:rPr>
          <w:rFonts w:hint="eastAsia"/>
          <w:szCs w:val="21"/>
        </w:rPr>
        <w:t>・</w:t>
      </w:r>
      <w:r w:rsidR="00DB7ADF">
        <w:rPr>
          <w:rFonts w:hint="eastAsia"/>
          <w:szCs w:val="21"/>
        </w:rPr>
        <w:t xml:space="preserve"> </w:t>
      </w:r>
      <w:r w:rsidR="00DB7ADF">
        <w:rPr>
          <w:rFonts w:hint="eastAsia"/>
          <w:szCs w:val="21"/>
        </w:rPr>
        <w:t>樹園地</w:t>
      </w:r>
      <w:r w:rsidR="00DB7ADF">
        <w:rPr>
          <w:rFonts w:hint="eastAsia"/>
          <w:szCs w:val="21"/>
        </w:rPr>
        <w:t xml:space="preserve"> )</w:t>
      </w:r>
    </w:p>
    <w:p w:rsidR="00DB7ADF" w:rsidRDefault="00DB7ADF" w:rsidP="00342D65">
      <w:pPr>
        <w:jc w:val="left"/>
        <w:rPr>
          <w:szCs w:val="21"/>
        </w:rPr>
      </w:pPr>
      <w:r>
        <w:rPr>
          <w:rFonts w:hint="eastAsia"/>
          <w:szCs w:val="21"/>
        </w:rPr>
        <w:t xml:space="preserve">　□：多量要素＋可給態ケイ酸＋遊離酸化鉄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水田土壌</w:t>
      </w:r>
      <w:r>
        <w:rPr>
          <w:rFonts w:hint="eastAsia"/>
          <w:szCs w:val="21"/>
        </w:rPr>
        <w:t>)</w:t>
      </w:r>
    </w:p>
    <w:p w:rsidR="00342D65" w:rsidRDefault="00342D65" w:rsidP="00342D65">
      <w:pPr>
        <w:jc w:val="left"/>
        <w:rPr>
          <w:szCs w:val="21"/>
        </w:rPr>
      </w:pPr>
      <w:r>
        <w:rPr>
          <w:rFonts w:hint="eastAsia"/>
          <w:szCs w:val="21"/>
        </w:rPr>
        <w:t xml:space="preserve">　□：多量要素のみ</w:t>
      </w:r>
      <w:r w:rsidR="00DB7ADF">
        <w:rPr>
          <w:rFonts w:hint="eastAsia"/>
          <w:szCs w:val="21"/>
        </w:rPr>
        <w:t>(</w:t>
      </w:r>
      <w:r w:rsidR="00DB7ADF">
        <w:rPr>
          <w:rFonts w:hint="eastAsia"/>
          <w:szCs w:val="21"/>
        </w:rPr>
        <w:t xml:space="preserve">　畑</w:t>
      </w:r>
      <w:r w:rsidR="00DB7ADF">
        <w:rPr>
          <w:rFonts w:hint="eastAsia"/>
          <w:szCs w:val="21"/>
        </w:rPr>
        <w:t xml:space="preserve"> </w:t>
      </w:r>
      <w:r w:rsidR="00DB7ADF">
        <w:rPr>
          <w:rFonts w:hint="eastAsia"/>
          <w:szCs w:val="21"/>
        </w:rPr>
        <w:t>・</w:t>
      </w:r>
      <w:r w:rsidR="00DB7ADF">
        <w:rPr>
          <w:rFonts w:hint="eastAsia"/>
          <w:szCs w:val="21"/>
        </w:rPr>
        <w:t xml:space="preserve"> </w:t>
      </w:r>
      <w:r w:rsidR="00DB7ADF">
        <w:rPr>
          <w:rFonts w:hint="eastAsia"/>
          <w:szCs w:val="21"/>
        </w:rPr>
        <w:t>ハウス</w:t>
      </w:r>
      <w:r w:rsidR="00DB7ADF">
        <w:rPr>
          <w:rFonts w:hint="eastAsia"/>
          <w:szCs w:val="21"/>
        </w:rPr>
        <w:t xml:space="preserve"> </w:t>
      </w:r>
      <w:r w:rsidR="00DB7ADF">
        <w:rPr>
          <w:rFonts w:hint="eastAsia"/>
          <w:szCs w:val="21"/>
        </w:rPr>
        <w:t>・</w:t>
      </w:r>
      <w:r w:rsidR="00DB7ADF">
        <w:rPr>
          <w:rFonts w:hint="eastAsia"/>
          <w:szCs w:val="21"/>
        </w:rPr>
        <w:t xml:space="preserve"> </w:t>
      </w:r>
      <w:r w:rsidR="00DB7ADF">
        <w:rPr>
          <w:rFonts w:hint="eastAsia"/>
          <w:szCs w:val="21"/>
        </w:rPr>
        <w:t>樹園地</w:t>
      </w:r>
      <w:r w:rsidR="00DB7ADF">
        <w:rPr>
          <w:rFonts w:hint="eastAsia"/>
          <w:szCs w:val="21"/>
        </w:rPr>
        <w:t xml:space="preserve"> </w:t>
      </w:r>
      <w:r w:rsidR="00DB7ADF">
        <w:rPr>
          <w:rFonts w:hint="eastAsia"/>
          <w:szCs w:val="21"/>
        </w:rPr>
        <w:t>・</w:t>
      </w:r>
      <w:r w:rsidR="00DB7ADF">
        <w:rPr>
          <w:rFonts w:hint="eastAsia"/>
          <w:szCs w:val="21"/>
        </w:rPr>
        <w:t xml:space="preserve"> </w:t>
      </w:r>
      <w:r w:rsidR="00DB7ADF">
        <w:rPr>
          <w:rFonts w:hint="eastAsia"/>
          <w:szCs w:val="21"/>
        </w:rPr>
        <w:t>水田</w:t>
      </w:r>
      <w:r w:rsidR="00DB7ADF">
        <w:rPr>
          <w:rFonts w:hint="eastAsia"/>
          <w:szCs w:val="21"/>
        </w:rPr>
        <w:t xml:space="preserve"> )</w:t>
      </w:r>
    </w:p>
    <w:p w:rsidR="00C029A5" w:rsidRDefault="00342D65" w:rsidP="00342D65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C029A5">
        <w:rPr>
          <w:rFonts w:hint="eastAsia"/>
          <w:szCs w:val="21"/>
        </w:rPr>
        <w:t>□：センチュウ密度＋多量要素＋微量要素</w:t>
      </w:r>
      <w:r w:rsidR="00DB7ADF">
        <w:rPr>
          <w:rFonts w:hint="eastAsia"/>
          <w:szCs w:val="21"/>
        </w:rPr>
        <w:t>(</w:t>
      </w:r>
      <w:r w:rsidR="00DB7ADF">
        <w:rPr>
          <w:rFonts w:hint="eastAsia"/>
          <w:szCs w:val="21"/>
        </w:rPr>
        <w:t xml:space="preserve">　畑</w:t>
      </w:r>
      <w:r w:rsidR="00DB7ADF">
        <w:rPr>
          <w:rFonts w:hint="eastAsia"/>
          <w:szCs w:val="21"/>
        </w:rPr>
        <w:t xml:space="preserve"> </w:t>
      </w:r>
      <w:r w:rsidR="00DB7ADF">
        <w:rPr>
          <w:rFonts w:hint="eastAsia"/>
          <w:szCs w:val="21"/>
        </w:rPr>
        <w:t>・</w:t>
      </w:r>
      <w:r w:rsidR="00DB7ADF">
        <w:rPr>
          <w:rFonts w:hint="eastAsia"/>
          <w:szCs w:val="21"/>
        </w:rPr>
        <w:t xml:space="preserve"> </w:t>
      </w:r>
      <w:r w:rsidR="00DB7ADF">
        <w:rPr>
          <w:rFonts w:hint="eastAsia"/>
          <w:szCs w:val="21"/>
        </w:rPr>
        <w:t>ハウス</w:t>
      </w:r>
      <w:r w:rsidR="00DB7ADF">
        <w:rPr>
          <w:rFonts w:hint="eastAsia"/>
          <w:szCs w:val="21"/>
        </w:rPr>
        <w:t xml:space="preserve"> </w:t>
      </w:r>
      <w:r w:rsidR="00DB7ADF">
        <w:rPr>
          <w:rFonts w:hint="eastAsia"/>
          <w:szCs w:val="21"/>
        </w:rPr>
        <w:t>・</w:t>
      </w:r>
      <w:r w:rsidR="00DB7ADF">
        <w:rPr>
          <w:rFonts w:hint="eastAsia"/>
          <w:szCs w:val="21"/>
        </w:rPr>
        <w:t xml:space="preserve"> </w:t>
      </w:r>
      <w:r w:rsidR="00DB7ADF">
        <w:rPr>
          <w:rFonts w:hint="eastAsia"/>
          <w:szCs w:val="21"/>
        </w:rPr>
        <w:t>樹園地</w:t>
      </w:r>
      <w:r w:rsidR="00DB7ADF">
        <w:rPr>
          <w:rFonts w:hint="eastAsia"/>
          <w:szCs w:val="21"/>
        </w:rPr>
        <w:t xml:space="preserve"> )</w:t>
      </w:r>
    </w:p>
    <w:p w:rsidR="00C029A5" w:rsidRDefault="00C029A5" w:rsidP="00342D65">
      <w:pPr>
        <w:jc w:val="left"/>
        <w:rPr>
          <w:szCs w:val="21"/>
        </w:rPr>
      </w:pPr>
      <w:r>
        <w:rPr>
          <w:rFonts w:hint="eastAsia"/>
          <w:szCs w:val="21"/>
        </w:rPr>
        <w:t xml:space="preserve">　□：センチュウ密度＋多量要素</w:t>
      </w:r>
      <w:r w:rsidR="00DB7ADF">
        <w:rPr>
          <w:rFonts w:hint="eastAsia"/>
          <w:szCs w:val="21"/>
        </w:rPr>
        <w:t>(</w:t>
      </w:r>
      <w:r w:rsidR="00DB7ADF">
        <w:rPr>
          <w:rFonts w:hint="eastAsia"/>
          <w:szCs w:val="21"/>
        </w:rPr>
        <w:t xml:space="preserve">　畑</w:t>
      </w:r>
      <w:r w:rsidR="00DB7ADF">
        <w:rPr>
          <w:rFonts w:hint="eastAsia"/>
          <w:szCs w:val="21"/>
        </w:rPr>
        <w:t xml:space="preserve"> </w:t>
      </w:r>
      <w:r w:rsidR="00DB7ADF">
        <w:rPr>
          <w:rFonts w:hint="eastAsia"/>
          <w:szCs w:val="21"/>
        </w:rPr>
        <w:t>・</w:t>
      </w:r>
      <w:r w:rsidR="00DB7ADF">
        <w:rPr>
          <w:rFonts w:hint="eastAsia"/>
          <w:szCs w:val="21"/>
        </w:rPr>
        <w:t xml:space="preserve"> </w:t>
      </w:r>
      <w:r w:rsidR="00DB7ADF">
        <w:rPr>
          <w:rFonts w:hint="eastAsia"/>
          <w:szCs w:val="21"/>
        </w:rPr>
        <w:t>ハウス</w:t>
      </w:r>
      <w:r w:rsidR="00DB7ADF">
        <w:rPr>
          <w:rFonts w:hint="eastAsia"/>
          <w:szCs w:val="21"/>
        </w:rPr>
        <w:t xml:space="preserve"> </w:t>
      </w:r>
      <w:r w:rsidR="00DB7ADF">
        <w:rPr>
          <w:rFonts w:hint="eastAsia"/>
          <w:szCs w:val="21"/>
        </w:rPr>
        <w:t>・</w:t>
      </w:r>
      <w:r w:rsidR="00DB7ADF">
        <w:rPr>
          <w:rFonts w:hint="eastAsia"/>
          <w:szCs w:val="21"/>
        </w:rPr>
        <w:t xml:space="preserve"> </w:t>
      </w:r>
      <w:r w:rsidR="00DB7ADF">
        <w:rPr>
          <w:rFonts w:hint="eastAsia"/>
          <w:szCs w:val="21"/>
        </w:rPr>
        <w:t>樹園地</w:t>
      </w:r>
      <w:r w:rsidR="00DB7ADF">
        <w:rPr>
          <w:rFonts w:hint="eastAsia"/>
          <w:szCs w:val="21"/>
        </w:rPr>
        <w:t xml:space="preserve"> )</w:t>
      </w:r>
    </w:p>
    <w:p w:rsidR="00C029A5" w:rsidRDefault="00DB7ADF" w:rsidP="00342D6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注：センチュウ密度測定には、別途センチュウ密度分析依頼書が必要です。</w:t>
      </w:r>
    </w:p>
    <w:p w:rsidR="00DB7ADF" w:rsidRDefault="00DB7ADF" w:rsidP="00342D65">
      <w:pPr>
        <w:jc w:val="left"/>
        <w:rPr>
          <w:szCs w:val="21"/>
        </w:rPr>
      </w:pPr>
    </w:p>
    <w:p w:rsidR="00C029A5" w:rsidRDefault="00C029A5" w:rsidP="00342D65">
      <w:pPr>
        <w:jc w:val="left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．土壌試料採取地および圃場名</w:t>
      </w:r>
      <w:r w:rsidR="00DB7ADF">
        <w:rPr>
          <w:rFonts w:hint="eastAsia"/>
          <w:szCs w:val="21"/>
        </w:rPr>
        <w:t>など</w:t>
      </w:r>
    </w:p>
    <w:p w:rsidR="00C029A5" w:rsidRDefault="00C029A5" w:rsidP="00C029A5">
      <w:pPr>
        <w:ind w:firstLineChars="100" w:firstLine="241"/>
        <w:jc w:val="left"/>
        <w:rPr>
          <w:szCs w:val="21"/>
        </w:rPr>
      </w:pPr>
      <w:r>
        <w:rPr>
          <w:rFonts w:hint="eastAsia"/>
          <w:szCs w:val="21"/>
        </w:rPr>
        <w:t>採取地：</w:t>
      </w:r>
      <w:r w:rsidRPr="00C029A5">
        <w:rPr>
          <w:rFonts w:hint="eastAsia"/>
          <w:szCs w:val="21"/>
          <w:u w:val="single"/>
        </w:rPr>
        <w:t xml:space="preserve">　</w:t>
      </w:r>
      <w:r w:rsidR="00E3523A">
        <w:rPr>
          <w:rFonts w:hint="eastAsia"/>
          <w:szCs w:val="21"/>
          <w:u w:val="single"/>
        </w:rPr>
        <w:t xml:space="preserve">　</w:t>
      </w:r>
      <w:r w:rsidRPr="00C029A5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</w:rPr>
        <w:t>都・道・府・県</w:t>
      </w:r>
      <w:r w:rsidRPr="00C029A5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>市・</w:t>
      </w:r>
      <w:r w:rsidR="00E3523A">
        <w:rPr>
          <w:rFonts w:hint="eastAsia"/>
          <w:szCs w:val="21"/>
        </w:rPr>
        <w:t>郡</w:t>
      </w:r>
      <w:r w:rsidRPr="00C029A5">
        <w:rPr>
          <w:rFonts w:hint="eastAsia"/>
          <w:szCs w:val="21"/>
          <w:u w:val="single"/>
        </w:rPr>
        <w:t xml:space="preserve">　</w:t>
      </w:r>
      <w:r w:rsidR="00E3523A">
        <w:rPr>
          <w:rFonts w:hint="eastAsia"/>
          <w:szCs w:val="21"/>
          <w:u w:val="single"/>
        </w:rPr>
        <w:t xml:space="preserve">　　</w:t>
      </w:r>
      <w:r w:rsidRPr="00C029A5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</w:rPr>
        <w:t>区・</w:t>
      </w:r>
      <w:r w:rsidR="00E3523A">
        <w:rPr>
          <w:rFonts w:hint="eastAsia"/>
          <w:szCs w:val="21"/>
        </w:rPr>
        <w:t>町・村</w:t>
      </w:r>
    </w:p>
    <w:p w:rsidR="00C029A5" w:rsidRPr="00C029A5" w:rsidRDefault="00C029A5" w:rsidP="00342D65">
      <w:pPr>
        <w:jc w:val="left"/>
        <w:rPr>
          <w:szCs w:val="21"/>
        </w:rPr>
      </w:pPr>
      <w:r>
        <w:rPr>
          <w:rFonts w:hint="eastAsia"/>
          <w:szCs w:val="21"/>
        </w:rPr>
        <w:t xml:space="preserve">　圃場名：</w:t>
      </w:r>
      <w:r w:rsidRPr="00C029A5">
        <w:rPr>
          <w:rFonts w:hint="eastAsia"/>
          <w:szCs w:val="21"/>
          <w:u w:val="single"/>
        </w:rPr>
        <w:t xml:space="preserve">　　</w:t>
      </w:r>
      <w:r w:rsidR="00E3523A">
        <w:rPr>
          <w:rFonts w:hint="eastAsia"/>
          <w:szCs w:val="21"/>
          <w:u w:val="single"/>
        </w:rPr>
        <w:t xml:space="preserve">　</w:t>
      </w:r>
      <w:r w:rsidRPr="00C029A5">
        <w:rPr>
          <w:rFonts w:hint="eastAsia"/>
          <w:szCs w:val="21"/>
          <w:u w:val="single"/>
        </w:rPr>
        <w:t xml:space="preserve">　</w:t>
      </w:r>
      <w:r w:rsidR="00CF26F7">
        <w:rPr>
          <w:rFonts w:hint="eastAsia"/>
          <w:szCs w:val="21"/>
          <w:u w:val="single"/>
        </w:rPr>
        <w:t xml:space="preserve">　</w:t>
      </w:r>
      <w:r w:rsidRPr="00C029A5">
        <w:rPr>
          <w:rFonts w:hint="eastAsia"/>
          <w:szCs w:val="21"/>
          <w:u w:val="single"/>
        </w:rPr>
        <w:t xml:space="preserve">　　　　</w:t>
      </w:r>
      <w:r w:rsidR="00DB7ADF" w:rsidRPr="00DB7ADF">
        <w:rPr>
          <w:rFonts w:hint="eastAsia"/>
          <w:szCs w:val="21"/>
        </w:rPr>
        <w:t xml:space="preserve">　　</w:t>
      </w:r>
      <w:r w:rsidR="00DB7ADF">
        <w:rPr>
          <w:rFonts w:hint="eastAsia"/>
          <w:szCs w:val="21"/>
        </w:rPr>
        <w:t>土壌試料を採取した深さ：</w:t>
      </w:r>
      <w:r w:rsidR="00DB7ADF" w:rsidRPr="00DB7ADF">
        <w:rPr>
          <w:rFonts w:hint="eastAsia"/>
          <w:szCs w:val="21"/>
          <w:u w:val="single"/>
        </w:rPr>
        <w:t xml:space="preserve">　</w:t>
      </w:r>
      <w:r w:rsidR="00DB7ADF">
        <w:rPr>
          <w:rFonts w:hint="eastAsia"/>
          <w:szCs w:val="21"/>
          <w:u w:val="single"/>
        </w:rPr>
        <w:t xml:space="preserve">　</w:t>
      </w:r>
      <w:r w:rsidR="00DB7ADF" w:rsidRPr="00DB7ADF">
        <w:rPr>
          <w:rFonts w:hint="eastAsia"/>
          <w:szCs w:val="21"/>
          <w:u w:val="single"/>
        </w:rPr>
        <w:t xml:space="preserve">　</w:t>
      </w:r>
      <w:r w:rsidR="00DB7ADF">
        <w:rPr>
          <w:rFonts w:hint="eastAsia"/>
          <w:szCs w:val="21"/>
        </w:rPr>
        <w:t>㎝</w:t>
      </w:r>
    </w:p>
    <w:p w:rsidR="00C029A5" w:rsidRDefault="00DB7ADF" w:rsidP="00342D65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8E723E">
        <w:rPr>
          <w:rFonts w:hint="eastAsia"/>
          <w:szCs w:val="21"/>
        </w:rPr>
        <w:t>現状の作付：</w:t>
      </w:r>
      <w:r w:rsidR="008E723E" w:rsidRPr="008E723E">
        <w:rPr>
          <w:rFonts w:hint="eastAsia"/>
          <w:szCs w:val="21"/>
          <w:u w:val="single"/>
        </w:rPr>
        <w:t xml:space="preserve">　</w:t>
      </w:r>
      <w:r w:rsidR="008E723E">
        <w:rPr>
          <w:rFonts w:hint="eastAsia"/>
          <w:szCs w:val="21"/>
          <w:u w:val="single"/>
        </w:rPr>
        <w:t xml:space="preserve">　</w:t>
      </w:r>
      <w:r w:rsidR="008E723E" w:rsidRPr="008E723E">
        <w:rPr>
          <w:rFonts w:hint="eastAsia"/>
          <w:szCs w:val="21"/>
          <w:u w:val="single"/>
        </w:rPr>
        <w:t xml:space="preserve">　　　　</w:t>
      </w:r>
      <w:r w:rsidR="008E723E">
        <w:rPr>
          <w:rFonts w:hint="eastAsia"/>
          <w:szCs w:val="21"/>
        </w:rPr>
        <w:t>を、作付中</w:t>
      </w:r>
      <w:r w:rsidR="008E723E">
        <w:rPr>
          <w:rFonts w:hint="eastAsia"/>
          <w:szCs w:val="21"/>
        </w:rPr>
        <w:t xml:space="preserve"> </w:t>
      </w:r>
      <w:r w:rsidR="008E723E">
        <w:rPr>
          <w:rFonts w:hint="eastAsia"/>
          <w:szCs w:val="21"/>
        </w:rPr>
        <w:t>・</w:t>
      </w:r>
      <w:r w:rsidR="008E723E">
        <w:rPr>
          <w:rFonts w:hint="eastAsia"/>
          <w:szCs w:val="21"/>
        </w:rPr>
        <w:t xml:space="preserve"> </w:t>
      </w:r>
      <w:r w:rsidR="008E723E">
        <w:rPr>
          <w:rFonts w:hint="eastAsia"/>
          <w:szCs w:val="21"/>
        </w:rPr>
        <w:t>作付前</w:t>
      </w:r>
      <w:r w:rsidR="008E723E">
        <w:rPr>
          <w:rFonts w:hint="eastAsia"/>
          <w:szCs w:val="21"/>
        </w:rPr>
        <w:t xml:space="preserve"> </w:t>
      </w:r>
      <w:r w:rsidR="008E723E">
        <w:rPr>
          <w:rFonts w:hint="eastAsia"/>
          <w:szCs w:val="21"/>
        </w:rPr>
        <w:t>・</w:t>
      </w:r>
      <w:r w:rsidR="008E723E">
        <w:rPr>
          <w:rFonts w:hint="eastAsia"/>
          <w:szCs w:val="21"/>
        </w:rPr>
        <w:t xml:space="preserve"> </w:t>
      </w:r>
      <w:r w:rsidR="008E723E">
        <w:rPr>
          <w:rFonts w:hint="eastAsia"/>
          <w:szCs w:val="21"/>
        </w:rPr>
        <w:t>収穫後　次作物：</w:t>
      </w:r>
      <w:r w:rsidR="008E723E" w:rsidRPr="008E723E">
        <w:rPr>
          <w:rFonts w:hint="eastAsia"/>
          <w:szCs w:val="21"/>
          <w:u w:val="single"/>
        </w:rPr>
        <w:t xml:space="preserve">　　　</w:t>
      </w:r>
      <w:r w:rsidR="00E3523A">
        <w:rPr>
          <w:rFonts w:hint="eastAsia"/>
          <w:szCs w:val="21"/>
          <w:u w:val="single"/>
        </w:rPr>
        <w:t xml:space="preserve">　</w:t>
      </w:r>
      <w:r w:rsidR="008E723E" w:rsidRPr="008E723E">
        <w:rPr>
          <w:rFonts w:hint="eastAsia"/>
          <w:szCs w:val="21"/>
          <w:u w:val="single"/>
        </w:rPr>
        <w:t xml:space="preserve">　　　</w:t>
      </w:r>
    </w:p>
    <w:p w:rsidR="00434CB0" w:rsidRDefault="00434CB0" w:rsidP="00342D65">
      <w:pPr>
        <w:jc w:val="left"/>
        <w:rPr>
          <w:szCs w:val="21"/>
        </w:rPr>
      </w:pPr>
    </w:p>
    <w:p w:rsidR="007C52F8" w:rsidRDefault="008E723E" w:rsidP="007C52F8">
      <w:pPr>
        <w:jc w:val="left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．施肥量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土壌試料採取時の直近に施用した施肥量を記入して下さい</w:t>
      </w:r>
      <w:r>
        <w:rPr>
          <w:rFonts w:hint="eastAsia"/>
          <w:szCs w:val="21"/>
        </w:rPr>
        <w:t>)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05"/>
        <w:gridCol w:w="2062"/>
        <w:gridCol w:w="889"/>
        <w:gridCol w:w="932"/>
        <w:gridCol w:w="960"/>
        <w:gridCol w:w="1138"/>
        <w:gridCol w:w="896"/>
        <w:gridCol w:w="1019"/>
        <w:gridCol w:w="938"/>
      </w:tblGrid>
      <w:tr w:rsidR="007C52F8" w:rsidRPr="007C52F8" w:rsidTr="00E3523A">
        <w:trPr>
          <w:trHeight w:val="432"/>
        </w:trPr>
        <w:tc>
          <w:tcPr>
            <w:tcW w:w="805" w:type="dxa"/>
            <w:vMerge w:val="restart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2062" w:type="dxa"/>
            <w:vMerge w:val="restart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rFonts w:hint="eastAsia"/>
                <w:szCs w:val="21"/>
              </w:rPr>
              <w:t>肥料・資材名</w:t>
            </w:r>
          </w:p>
        </w:tc>
        <w:tc>
          <w:tcPr>
            <w:tcW w:w="2781" w:type="dxa"/>
            <w:gridSpan w:val="3"/>
            <w:hideMark/>
          </w:tcPr>
          <w:p w:rsidR="007C52F8" w:rsidRPr="007C52F8" w:rsidRDefault="007C52F8" w:rsidP="007C52F8">
            <w:pPr>
              <w:ind w:firstLineChars="200" w:firstLine="482"/>
              <w:jc w:val="left"/>
              <w:rPr>
                <w:szCs w:val="21"/>
              </w:rPr>
            </w:pPr>
            <w:r w:rsidRPr="007C52F8">
              <w:rPr>
                <w:rFonts w:hint="eastAsia"/>
                <w:szCs w:val="21"/>
              </w:rPr>
              <w:t>肥料成分</w:t>
            </w:r>
            <w:r w:rsidRPr="007C52F8">
              <w:rPr>
                <w:rFonts w:hint="eastAsia"/>
                <w:szCs w:val="21"/>
              </w:rPr>
              <w:t>(</w:t>
            </w:r>
            <w:r w:rsidRPr="007C52F8">
              <w:rPr>
                <w:rFonts w:hint="eastAsia"/>
                <w:szCs w:val="21"/>
              </w:rPr>
              <w:t>％</w:t>
            </w:r>
            <w:r w:rsidRPr="007C52F8">
              <w:rPr>
                <w:rFonts w:hint="eastAsia"/>
                <w:szCs w:val="21"/>
              </w:rPr>
              <w:t>)</w:t>
            </w:r>
          </w:p>
        </w:tc>
        <w:tc>
          <w:tcPr>
            <w:tcW w:w="1138" w:type="dxa"/>
            <w:vMerge w:val="restart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rFonts w:hint="eastAsia"/>
                <w:szCs w:val="21"/>
              </w:rPr>
              <w:t xml:space="preserve">施用量　</w:t>
            </w:r>
            <w:r w:rsidRPr="007C52F8">
              <w:rPr>
                <w:rFonts w:hint="eastAsia"/>
                <w:szCs w:val="21"/>
              </w:rPr>
              <w:t>(kg/10a)</w:t>
            </w:r>
          </w:p>
        </w:tc>
        <w:tc>
          <w:tcPr>
            <w:tcW w:w="2853" w:type="dxa"/>
            <w:gridSpan w:val="3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rFonts w:hint="eastAsia"/>
                <w:szCs w:val="21"/>
              </w:rPr>
              <w:t>肥料成分施肥量</w:t>
            </w:r>
            <w:r w:rsidRPr="007C52F8">
              <w:rPr>
                <w:rFonts w:hint="eastAsia"/>
                <w:szCs w:val="21"/>
              </w:rPr>
              <w:t>(</w:t>
            </w:r>
            <w:r w:rsidRPr="007C52F8">
              <w:rPr>
                <w:rFonts w:hint="eastAsia"/>
                <w:szCs w:val="21"/>
              </w:rPr>
              <w:t>㎏</w:t>
            </w:r>
            <w:r w:rsidRPr="007C52F8">
              <w:rPr>
                <w:rFonts w:hint="eastAsia"/>
                <w:szCs w:val="21"/>
              </w:rPr>
              <w:t>/10a)</w:t>
            </w:r>
          </w:p>
        </w:tc>
      </w:tr>
      <w:tr w:rsidR="007C52F8" w:rsidRPr="007C52F8" w:rsidTr="00E3523A">
        <w:trPr>
          <w:trHeight w:val="468"/>
        </w:trPr>
        <w:tc>
          <w:tcPr>
            <w:tcW w:w="805" w:type="dxa"/>
            <w:vMerge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2062" w:type="dxa"/>
            <w:vMerge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89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rFonts w:hint="eastAsia"/>
                <w:szCs w:val="21"/>
              </w:rPr>
              <w:t>N</w:t>
            </w:r>
          </w:p>
        </w:tc>
        <w:tc>
          <w:tcPr>
            <w:tcW w:w="932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rFonts w:hint="eastAsia"/>
                <w:szCs w:val="21"/>
              </w:rPr>
              <w:t>P</w:t>
            </w:r>
            <w:r w:rsidRPr="007C52F8">
              <w:rPr>
                <w:rFonts w:hint="eastAsia"/>
                <w:szCs w:val="21"/>
                <w:vertAlign w:val="subscript"/>
              </w:rPr>
              <w:t>2</w:t>
            </w:r>
            <w:r w:rsidRPr="007C52F8">
              <w:rPr>
                <w:rFonts w:hint="eastAsia"/>
                <w:szCs w:val="21"/>
              </w:rPr>
              <w:t>O</w:t>
            </w:r>
            <w:r w:rsidRPr="007C52F8">
              <w:rPr>
                <w:rFonts w:hint="eastAsia"/>
                <w:szCs w:val="21"/>
                <w:vertAlign w:val="subscript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rFonts w:hint="eastAsia"/>
                <w:szCs w:val="21"/>
              </w:rPr>
              <w:t>K</w:t>
            </w:r>
            <w:r w:rsidRPr="007C52F8">
              <w:rPr>
                <w:rFonts w:hint="eastAsia"/>
                <w:szCs w:val="21"/>
                <w:vertAlign w:val="subscript"/>
              </w:rPr>
              <w:t>2</w:t>
            </w:r>
            <w:r w:rsidRPr="007C52F8">
              <w:rPr>
                <w:rFonts w:hint="eastAsia"/>
                <w:szCs w:val="21"/>
              </w:rPr>
              <w:t>O</w:t>
            </w:r>
          </w:p>
        </w:tc>
        <w:tc>
          <w:tcPr>
            <w:tcW w:w="1138" w:type="dxa"/>
            <w:vMerge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96" w:type="dxa"/>
            <w:hideMark/>
          </w:tcPr>
          <w:p w:rsidR="007C52F8" w:rsidRPr="007C52F8" w:rsidRDefault="007C52F8" w:rsidP="007C52F8">
            <w:pPr>
              <w:ind w:firstLineChars="100" w:firstLine="241"/>
              <w:jc w:val="left"/>
              <w:rPr>
                <w:szCs w:val="21"/>
              </w:rPr>
            </w:pPr>
            <w:r w:rsidRPr="007C52F8">
              <w:rPr>
                <w:szCs w:val="21"/>
              </w:rPr>
              <w:t>N</w:t>
            </w:r>
            <w:r>
              <w:rPr>
                <w:szCs w:val="21"/>
              </w:rPr>
              <w:t xml:space="preserve">　　</w:t>
            </w:r>
          </w:p>
        </w:tc>
        <w:tc>
          <w:tcPr>
            <w:tcW w:w="1019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>P</w:t>
            </w:r>
            <w:r w:rsidRPr="007C52F8">
              <w:rPr>
                <w:szCs w:val="21"/>
                <w:vertAlign w:val="subscript"/>
              </w:rPr>
              <w:t>2</w:t>
            </w:r>
            <w:r w:rsidRPr="007C52F8">
              <w:rPr>
                <w:szCs w:val="21"/>
              </w:rPr>
              <w:t>O</w:t>
            </w:r>
            <w:r w:rsidRPr="007C52F8">
              <w:rPr>
                <w:szCs w:val="21"/>
                <w:vertAlign w:val="subscript"/>
              </w:rPr>
              <w:t>5</w:t>
            </w:r>
          </w:p>
        </w:tc>
        <w:tc>
          <w:tcPr>
            <w:tcW w:w="938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>K</w:t>
            </w:r>
            <w:r w:rsidRPr="007C52F8">
              <w:rPr>
                <w:szCs w:val="21"/>
                <w:vertAlign w:val="subscript"/>
              </w:rPr>
              <w:t>2</w:t>
            </w:r>
            <w:r w:rsidRPr="007C52F8">
              <w:rPr>
                <w:szCs w:val="21"/>
              </w:rPr>
              <w:t>O</w:t>
            </w:r>
          </w:p>
        </w:tc>
      </w:tr>
      <w:tr w:rsidR="007C52F8" w:rsidRPr="007C52F8" w:rsidTr="00E3523A">
        <w:trPr>
          <w:trHeight w:val="300"/>
        </w:trPr>
        <w:tc>
          <w:tcPr>
            <w:tcW w:w="805" w:type="dxa"/>
            <w:vMerge w:val="restart"/>
            <w:textDirection w:val="tbRlV"/>
            <w:hideMark/>
          </w:tcPr>
          <w:p w:rsidR="007C52F8" w:rsidRPr="007C52F8" w:rsidRDefault="007C52F8" w:rsidP="007C52F8">
            <w:pPr>
              <w:ind w:firstLineChars="100" w:firstLine="24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7C52F8">
              <w:rPr>
                <w:rFonts w:hint="eastAsia"/>
                <w:szCs w:val="21"/>
              </w:rPr>
              <w:t>基肥</w:t>
            </w:r>
          </w:p>
        </w:tc>
        <w:tc>
          <w:tcPr>
            <w:tcW w:w="2062" w:type="dxa"/>
            <w:vMerge w:val="restart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89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2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60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138" w:type="dxa"/>
            <w:vMerge w:val="restart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896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019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8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</w:tr>
      <w:tr w:rsidR="007C52F8" w:rsidRPr="007C52F8" w:rsidTr="00E3523A">
        <w:trPr>
          <w:trHeight w:val="300"/>
        </w:trPr>
        <w:tc>
          <w:tcPr>
            <w:tcW w:w="805" w:type="dxa"/>
            <w:vMerge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2062" w:type="dxa"/>
            <w:vMerge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89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2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60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138" w:type="dxa"/>
            <w:vMerge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96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019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8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</w:tr>
      <w:tr w:rsidR="007C52F8" w:rsidRPr="007C52F8" w:rsidTr="00E3523A">
        <w:trPr>
          <w:trHeight w:val="300"/>
        </w:trPr>
        <w:tc>
          <w:tcPr>
            <w:tcW w:w="805" w:type="dxa"/>
            <w:vMerge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2062" w:type="dxa"/>
            <w:vMerge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89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2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60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138" w:type="dxa"/>
            <w:vMerge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96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019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8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</w:tr>
      <w:tr w:rsidR="007C52F8" w:rsidRPr="007C52F8" w:rsidTr="00E3523A">
        <w:trPr>
          <w:trHeight w:val="300"/>
        </w:trPr>
        <w:tc>
          <w:tcPr>
            <w:tcW w:w="805" w:type="dxa"/>
            <w:vMerge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2062" w:type="dxa"/>
            <w:vMerge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89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2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60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138" w:type="dxa"/>
            <w:vMerge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96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019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8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</w:tr>
      <w:tr w:rsidR="007C52F8" w:rsidRPr="007C52F8" w:rsidTr="00E3523A">
        <w:trPr>
          <w:trHeight w:val="344"/>
        </w:trPr>
        <w:tc>
          <w:tcPr>
            <w:tcW w:w="805" w:type="dxa"/>
            <w:vMerge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2062" w:type="dxa"/>
            <w:vMerge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89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2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60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138" w:type="dxa"/>
            <w:vMerge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96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019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8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</w:tr>
      <w:tr w:rsidR="007C52F8" w:rsidRPr="007C52F8" w:rsidTr="00E3523A">
        <w:trPr>
          <w:trHeight w:val="300"/>
        </w:trPr>
        <w:tc>
          <w:tcPr>
            <w:tcW w:w="805" w:type="dxa"/>
            <w:vMerge w:val="restart"/>
            <w:textDirection w:val="tbRlV"/>
            <w:hideMark/>
          </w:tcPr>
          <w:p w:rsidR="007C52F8" w:rsidRPr="007C52F8" w:rsidRDefault="007C52F8" w:rsidP="007C52F8">
            <w:pPr>
              <w:ind w:firstLineChars="100" w:firstLine="241"/>
              <w:jc w:val="left"/>
              <w:rPr>
                <w:szCs w:val="21"/>
              </w:rPr>
            </w:pPr>
            <w:r w:rsidRPr="007C52F8">
              <w:rPr>
                <w:rFonts w:hint="eastAsia"/>
                <w:szCs w:val="21"/>
              </w:rPr>
              <w:t>追肥</w:t>
            </w:r>
          </w:p>
        </w:tc>
        <w:tc>
          <w:tcPr>
            <w:tcW w:w="2062" w:type="dxa"/>
            <w:vMerge w:val="restart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89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2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60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138" w:type="dxa"/>
            <w:vMerge w:val="restart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896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019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8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</w:tr>
      <w:tr w:rsidR="007C52F8" w:rsidRPr="007C52F8" w:rsidTr="00E3523A">
        <w:trPr>
          <w:trHeight w:val="455"/>
        </w:trPr>
        <w:tc>
          <w:tcPr>
            <w:tcW w:w="805" w:type="dxa"/>
            <w:vMerge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2062" w:type="dxa"/>
            <w:vMerge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89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2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60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138" w:type="dxa"/>
            <w:vMerge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96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019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8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</w:tr>
      <w:tr w:rsidR="007C52F8" w:rsidRPr="007C52F8" w:rsidTr="00E3523A">
        <w:trPr>
          <w:trHeight w:val="702"/>
        </w:trPr>
        <w:tc>
          <w:tcPr>
            <w:tcW w:w="805" w:type="dxa"/>
            <w:textDirection w:val="tbRlV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rFonts w:hint="eastAsia"/>
                <w:szCs w:val="21"/>
              </w:rPr>
              <w:t>堆肥</w:t>
            </w:r>
          </w:p>
        </w:tc>
        <w:tc>
          <w:tcPr>
            <w:tcW w:w="2062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89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2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60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138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896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019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8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</w:tr>
      <w:tr w:rsidR="007C52F8" w:rsidRPr="007C52F8" w:rsidTr="00E3523A">
        <w:trPr>
          <w:trHeight w:val="300"/>
        </w:trPr>
        <w:tc>
          <w:tcPr>
            <w:tcW w:w="805" w:type="dxa"/>
            <w:vMerge w:val="restart"/>
            <w:textDirection w:val="tbRlV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rFonts w:hint="eastAsia"/>
                <w:szCs w:val="21"/>
              </w:rPr>
              <w:t>土壌改良　　資材</w:t>
            </w:r>
          </w:p>
        </w:tc>
        <w:tc>
          <w:tcPr>
            <w:tcW w:w="2062" w:type="dxa"/>
            <w:vMerge w:val="restart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89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2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60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138" w:type="dxa"/>
            <w:vMerge w:val="restart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896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019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8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</w:tr>
      <w:tr w:rsidR="007C52F8" w:rsidRPr="007C52F8" w:rsidTr="00E3523A">
        <w:trPr>
          <w:trHeight w:val="300"/>
        </w:trPr>
        <w:tc>
          <w:tcPr>
            <w:tcW w:w="805" w:type="dxa"/>
            <w:vMerge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2062" w:type="dxa"/>
            <w:vMerge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89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2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60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138" w:type="dxa"/>
            <w:vMerge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96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019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8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</w:tr>
      <w:tr w:rsidR="007C52F8" w:rsidRPr="007C52F8" w:rsidTr="00E3523A">
        <w:trPr>
          <w:trHeight w:val="241"/>
        </w:trPr>
        <w:tc>
          <w:tcPr>
            <w:tcW w:w="805" w:type="dxa"/>
            <w:vMerge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2062" w:type="dxa"/>
            <w:vMerge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89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2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60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138" w:type="dxa"/>
            <w:vMerge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</w:p>
        </w:tc>
        <w:tc>
          <w:tcPr>
            <w:tcW w:w="896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019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8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</w:tr>
      <w:tr w:rsidR="007C52F8" w:rsidRPr="007C52F8" w:rsidTr="00E3523A">
        <w:trPr>
          <w:trHeight w:val="554"/>
        </w:trPr>
        <w:tc>
          <w:tcPr>
            <w:tcW w:w="805" w:type="dxa"/>
            <w:textDirection w:val="tbRlV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981" w:type="dxa"/>
            <w:gridSpan w:val="5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rFonts w:hint="eastAsia"/>
                <w:szCs w:val="21"/>
              </w:rPr>
              <w:t>施肥量合計</w:t>
            </w:r>
            <w:r w:rsidRPr="007C52F8">
              <w:rPr>
                <w:rFonts w:hint="eastAsia"/>
                <w:szCs w:val="21"/>
              </w:rPr>
              <w:t>(</w:t>
            </w:r>
            <w:r w:rsidRPr="007C52F8">
              <w:rPr>
                <w:rFonts w:hint="eastAsia"/>
                <w:szCs w:val="21"/>
              </w:rPr>
              <w:t>㎏</w:t>
            </w:r>
            <w:r w:rsidRPr="007C52F8">
              <w:rPr>
                <w:rFonts w:hint="eastAsia"/>
                <w:szCs w:val="21"/>
              </w:rPr>
              <w:t>/10a)</w:t>
            </w:r>
          </w:p>
        </w:tc>
        <w:tc>
          <w:tcPr>
            <w:tcW w:w="896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1019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  <w:tc>
          <w:tcPr>
            <w:tcW w:w="938" w:type="dxa"/>
            <w:hideMark/>
          </w:tcPr>
          <w:p w:rsidR="007C52F8" w:rsidRPr="007C52F8" w:rsidRDefault="007C52F8" w:rsidP="007C52F8">
            <w:pPr>
              <w:jc w:val="left"/>
              <w:rPr>
                <w:szCs w:val="21"/>
              </w:rPr>
            </w:pPr>
            <w:r w:rsidRPr="007C52F8">
              <w:rPr>
                <w:szCs w:val="21"/>
              </w:rPr>
              <w:t xml:space="preserve">　</w:t>
            </w:r>
          </w:p>
        </w:tc>
      </w:tr>
    </w:tbl>
    <w:p w:rsidR="007C52F8" w:rsidRDefault="007C52F8" w:rsidP="007C52F8">
      <w:pPr>
        <w:jc w:val="left"/>
        <w:rPr>
          <w:szCs w:val="21"/>
        </w:rPr>
      </w:pPr>
    </w:p>
    <w:p w:rsidR="006C6727" w:rsidRDefault="00143B2D" w:rsidP="00FF48C7">
      <w:pPr>
        <w:ind w:left="424" w:hangingChars="176" w:hanging="424"/>
        <w:jc w:val="left"/>
        <w:rPr>
          <w:b/>
          <w:sz w:val="16"/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．□：</w:t>
      </w:r>
      <w:r w:rsidR="006C6727">
        <w:rPr>
          <w:rFonts w:hint="eastAsia"/>
          <w:szCs w:val="21"/>
        </w:rPr>
        <w:t>｢全国土の会｣の土壌診断分析要領に沿った</w:t>
      </w:r>
      <w:r w:rsidR="0088151B">
        <w:rPr>
          <w:rFonts w:hint="eastAsia"/>
          <w:szCs w:val="21"/>
        </w:rPr>
        <w:t>申し込み</w:t>
      </w:r>
      <w:r w:rsidR="006C6727">
        <w:rPr>
          <w:rFonts w:hint="eastAsia"/>
          <w:szCs w:val="21"/>
        </w:rPr>
        <w:t>で、</w:t>
      </w:r>
      <w:r w:rsidR="006C6727" w:rsidRPr="006C6727">
        <w:rPr>
          <w:rFonts w:hint="eastAsia"/>
          <w:szCs w:val="21"/>
        </w:rPr>
        <w:t>資材や肥料販売促進など</w:t>
      </w:r>
      <w:bookmarkStart w:id="0" w:name="_GoBack"/>
      <w:bookmarkEnd w:id="0"/>
      <w:r w:rsidR="00E3523A">
        <w:rPr>
          <w:rFonts w:hint="eastAsia"/>
          <w:szCs w:val="21"/>
        </w:rPr>
        <w:t>の</w:t>
      </w:r>
      <w:r w:rsidR="006C6727" w:rsidRPr="006C6727">
        <w:rPr>
          <w:rFonts w:hint="eastAsia"/>
          <w:szCs w:val="21"/>
        </w:rPr>
        <w:t>商用目的ではありません。</w:t>
      </w:r>
      <w:r w:rsidR="0088151B" w:rsidRPr="00533E99">
        <w:rPr>
          <w:rFonts w:hint="eastAsia"/>
          <w:b/>
          <w:sz w:val="20"/>
          <w:szCs w:val="21"/>
        </w:rPr>
        <w:t>注：商用目的の場合には、分析手数料が異なります。</w:t>
      </w:r>
    </w:p>
    <w:p w:rsidR="0088151B" w:rsidRPr="0088151B" w:rsidRDefault="0088151B" w:rsidP="0088151B">
      <w:pPr>
        <w:ind w:left="676" w:hangingChars="353" w:hanging="676"/>
        <w:jc w:val="left"/>
        <w:rPr>
          <w:b/>
          <w:sz w:val="16"/>
          <w:szCs w:val="21"/>
        </w:rPr>
      </w:pPr>
    </w:p>
    <w:p w:rsidR="00143B2D" w:rsidRPr="006C6727" w:rsidRDefault="00143B2D" w:rsidP="00342D65">
      <w:pPr>
        <w:jc w:val="left"/>
        <w:rPr>
          <w:b/>
          <w:sz w:val="20"/>
          <w:szCs w:val="20"/>
        </w:rPr>
      </w:pPr>
      <w:r w:rsidRPr="006C6727">
        <w:rPr>
          <w:rFonts w:hint="eastAsia"/>
          <w:b/>
          <w:sz w:val="20"/>
          <w:szCs w:val="20"/>
        </w:rPr>
        <w:t xml:space="preserve">全国土の会記入欄：受付番号：　</w:t>
      </w:r>
      <w:r w:rsidR="00E3523A">
        <w:rPr>
          <w:rFonts w:hint="eastAsia"/>
          <w:b/>
          <w:sz w:val="20"/>
          <w:szCs w:val="20"/>
        </w:rPr>
        <w:t xml:space="preserve">　　</w:t>
      </w:r>
      <w:r w:rsidRPr="006C6727">
        <w:rPr>
          <w:rFonts w:hint="eastAsia"/>
          <w:b/>
          <w:sz w:val="20"/>
          <w:szCs w:val="20"/>
        </w:rPr>
        <w:t xml:space="preserve">　　　　　　　土壌型：　火　・　非　・　砂</w:t>
      </w:r>
    </w:p>
    <w:sectPr w:rsidR="00143B2D" w:rsidRPr="006C6727" w:rsidSect="00143B2D">
      <w:pgSz w:w="11906" w:h="16838" w:code="9"/>
      <w:pgMar w:top="851" w:right="1134" w:bottom="851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A9D" w:rsidRDefault="00AA7A9D" w:rsidP="00143B2D">
      <w:r>
        <w:separator/>
      </w:r>
    </w:p>
  </w:endnote>
  <w:endnote w:type="continuationSeparator" w:id="0">
    <w:p w:rsidR="00AA7A9D" w:rsidRDefault="00AA7A9D" w:rsidP="0014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A9D" w:rsidRDefault="00AA7A9D" w:rsidP="00143B2D">
      <w:r>
        <w:separator/>
      </w:r>
    </w:p>
  </w:footnote>
  <w:footnote w:type="continuationSeparator" w:id="0">
    <w:p w:rsidR="00AA7A9D" w:rsidRDefault="00AA7A9D" w:rsidP="00143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65"/>
    <w:rsid w:val="00061905"/>
    <w:rsid w:val="00080318"/>
    <w:rsid w:val="00143B2D"/>
    <w:rsid w:val="00177070"/>
    <w:rsid w:val="001C1434"/>
    <w:rsid w:val="003122BC"/>
    <w:rsid w:val="00342D65"/>
    <w:rsid w:val="00434CB0"/>
    <w:rsid w:val="00533E99"/>
    <w:rsid w:val="006C6727"/>
    <w:rsid w:val="00710E57"/>
    <w:rsid w:val="00734597"/>
    <w:rsid w:val="007C52F8"/>
    <w:rsid w:val="0088151B"/>
    <w:rsid w:val="008E723E"/>
    <w:rsid w:val="00AA7A9D"/>
    <w:rsid w:val="00C029A5"/>
    <w:rsid w:val="00C42B6C"/>
    <w:rsid w:val="00CF26F7"/>
    <w:rsid w:val="00DB7ADF"/>
    <w:rsid w:val="00E3523A"/>
    <w:rsid w:val="00F739D1"/>
    <w:rsid w:val="00FB2C99"/>
    <w:rsid w:val="00F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4C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3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3B2D"/>
  </w:style>
  <w:style w:type="paragraph" w:styleId="a7">
    <w:name w:val="footer"/>
    <w:basedOn w:val="a"/>
    <w:link w:val="a8"/>
    <w:uiPriority w:val="99"/>
    <w:unhideWhenUsed/>
    <w:rsid w:val="00143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3B2D"/>
  </w:style>
  <w:style w:type="table" w:styleId="a9">
    <w:name w:val="Table Grid"/>
    <w:basedOn w:val="a1"/>
    <w:uiPriority w:val="59"/>
    <w:rsid w:val="007C5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4C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3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3B2D"/>
  </w:style>
  <w:style w:type="paragraph" w:styleId="a7">
    <w:name w:val="footer"/>
    <w:basedOn w:val="a"/>
    <w:link w:val="a8"/>
    <w:uiPriority w:val="99"/>
    <w:unhideWhenUsed/>
    <w:rsid w:val="00143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3B2D"/>
  </w:style>
  <w:style w:type="table" w:styleId="a9">
    <w:name w:val="Table Grid"/>
    <w:basedOn w:val="a1"/>
    <w:uiPriority w:val="59"/>
    <w:rsid w:val="007C5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2019-02-28T14:58:00Z</dcterms:created>
  <dcterms:modified xsi:type="dcterms:W3CDTF">2019-04-14T08:52:00Z</dcterms:modified>
</cp:coreProperties>
</file>